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5A" w:rsidRPr="00B65E5A" w:rsidRDefault="00B65E5A" w:rsidP="00B65E5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Договор пожертвования денег</w:t>
      </w:r>
    </w:p>
    <w:p w:rsidR="00B65E5A" w:rsidRPr="00B65E5A" w:rsidRDefault="00B65E5A" w:rsidP="00B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108" w:type="dxa"/>
        <w:tblLook w:val="04A0"/>
      </w:tblPr>
      <w:tblGrid>
        <w:gridCol w:w="4762"/>
        <w:gridCol w:w="4701"/>
      </w:tblGrid>
      <w:tr w:rsidR="00B65E5A" w:rsidRPr="00B65E5A" w:rsidTr="00B65E5A">
        <w:tc>
          <w:tcPr>
            <w:tcW w:w="5020" w:type="dxa"/>
            <w:vAlign w:val="bottom"/>
            <w:hideMark/>
          </w:tcPr>
          <w:p w:rsidR="00B65E5A" w:rsidRPr="00B65E5A" w:rsidRDefault="00B65E5A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г. Ярославль</w:t>
            </w:r>
          </w:p>
        </w:tc>
        <w:tc>
          <w:tcPr>
            <w:tcW w:w="4979" w:type="dxa"/>
            <w:vAlign w:val="bottom"/>
            <w:hideMark/>
          </w:tcPr>
          <w:p w:rsidR="00B65E5A" w:rsidRPr="00B65E5A" w:rsidRDefault="00B65E5A" w:rsidP="00B65E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B65E5A">
              <w:rPr>
                <w:rFonts w:ascii="Times New Roman" w:eastAsia="Times New Roman" w:hAnsi="Times New Roman" w:cs="Times New Roman"/>
                <w:bCs/>
                <w:color w:val="262626"/>
                <w:sz w:val="24"/>
                <w:szCs w:val="24"/>
              </w:rPr>
              <w:t>число, месяц, год</w:t>
            </w:r>
            <w:r w:rsidRPr="00B65E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B65E5A" w:rsidRPr="00B65E5A" w:rsidRDefault="00B65E5A" w:rsidP="00B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5E5A" w:rsidRDefault="00B65E5A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65E5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(Наименование организации</w:t>
      </w:r>
      <w:r w:rsidR="007E2AA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 ФИО физического лица</w:t>
      </w:r>
      <w:r w:rsidRPr="00B65E5A"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"Жертвователь", в лице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должность руководителя, подписывающего договор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), действующего на основании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>наименование документа, подтверждающего полномочия руководителя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), с одной стороны, и ГБ</w:t>
      </w:r>
      <w:r w:rsidR="007E2AA1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>УЗ ЯО «</w:t>
      </w:r>
      <w:r w:rsidR="007E2AA1">
        <w:rPr>
          <w:rFonts w:ascii="Times New Roman" w:eastAsia="Times New Roman" w:hAnsi="Times New Roman" w:cs="Times New Roman"/>
          <w:sz w:val="24"/>
          <w:szCs w:val="24"/>
        </w:rPr>
        <w:t>Городская больница им. Н.А. Семашко»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"Одаряемый", в лице главного врача </w:t>
      </w:r>
      <w:proofErr w:type="spellStart"/>
      <w:r w:rsidR="007E2AA1">
        <w:rPr>
          <w:rFonts w:ascii="Times New Roman" w:eastAsia="Times New Roman" w:hAnsi="Times New Roman" w:cs="Times New Roman"/>
          <w:sz w:val="24"/>
          <w:szCs w:val="24"/>
        </w:rPr>
        <w:t>Кирдянова</w:t>
      </w:r>
      <w:proofErr w:type="spellEnd"/>
      <w:r w:rsidR="007E2AA1">
        <w:rPr>
          <w:rFonts w:ascii="Times New Roman" w:eastAsia="Times New Roman" w:hAnsi="Times New Roman" w:cs="Times New Roman"/>
          <w:sz w:val="24"/>
          <w:szCs w:val="24"/>
        </w:rPr>
        <w:t xml:space="preserve"> С.Ю.,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действующего на основании Устава, с другой стороны, заключили настоящий Договор о нижеследующем. </w:t>
      </w:r>
      <w:proofErr w:type="gramEnd"/>
    </w:p>
    <w:p w:rsidR="007E2AA1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5E5A" w:rsidRPr="00B65E5A" w:rsidRDefault="00B65E5A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>1. По настоящему договору Жертвователь безвозмездно передает Одаряемому Денежные средства в размере (</w:t>
      </w:r>
      <w:r w:rsidRPr="00B65E5A">
        <w:rPr>
          <w:rFonts w:ascii="Times New Roman" w:eastAsia="Times New Roman" w:hAnsi="Times New Roman" w:cs="Times New Roman"/>
          <w:i/>
          <w:sz w:val="24"/>
          <w:szCs w:val="24"/>
        </w:rPr>
        <w:t xml:space="preserve">сумма </w:t>
      </w:r>
      <w:r w:rsidRPr="00B65E5A"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</w:rPr>
        <w:t>цифрами и прописью</w:t>
      </w: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) рублей путем перечисления </w:t>
      </w:r>
      <w:proofErr w:type="gramStart"/>
      <w:r w:rsidRPr="00B65E5A">
        <w:rPr>
          <w:rFonts w:ascii="Times New Roman" w:eastAsia="Times New Roman" w:hAnsi="Times New Roman" w:cs="Times New Roman"/>
          <w:sz w:val="24"/>
          <w:szCs w:val="24"/>
        </w:rPr>
        <w:t>их</w:t>
      </w:r>
      <w:proofErr w:type="gramEnd"/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на расчетный счет Одаряемого, а Одаряемый принимает их в качестве дара.</w:t>
      </w:r>
    </w:p>
    <w:p w:rsidR="00B65E5A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. Денежные средства по настоящему договору считаются переданными </w:t>
      </w:r>
      <w:proofErr w:type="gramStart"/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с даты </w:t>
      </w:r>
      <w:r w:rsidR="00C876C6">
        <w:rPr>
          <w:rFonts w:ascii="Times New Roman" w:eastAsia="Times New Roman" w:hAnsi="Times New Roman" w:cs="Times New Roman"/>
          <w:sz w:val="24"/>
          <w:szCs w:val="24"/>
        </w:rPr>
        <w:t>поступления</w:t>
      </w:r>
      <w:proofErr w:type="gramEnd"/>
      <w:r w:rsidR="00C876C6">
        <w:rPr>
          <w:rFonts w:ascii="Times New Roman" w:eastAsia="Times New Roman" w:hAnsi="Times New Roman" w:cs="Times New Roman"/>
          <w:sz w:val="24"/>
          <w:szCs w:val="24"/>
        </w:rPr>
        <w:t xml:space="preserve"> их на расчетный счет Одаряемого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5E5A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>. Указанная денежная сумма не является предметом займа, залога и не может быть отчуждена по иным основаниям третьим лицам, в споре и под арестом не состоит.</w:t>
      </w:r>
    </w:p>
    <w:p w:rsidR="00B65E5A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. Жертвователь и Одаряемый имеют равные права и </w:t>
      </w:r>
      <w:proofErr w:type="gramStart"/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>несут обязанности</w:t>
      </w:r>
      <w:proofErr w:type="gramEnd"/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, установленные </w:t>
      </w:r>
      <w:hyperlink r:id="rId4" w:history="1">
        <w:r w:rsidR="00B65E5A" w:rsidRPr="00B65E5A">
          <w:rPr>
            <w:rFonts w:ascii="Times New Roman" w:eastAsia="Times New Roman" w:hAnsi="Times New Roman" w:cs="Times New Roman"/>
            <w:color w:val="262626"/>
            <w:sz w:val="24"/>
            <w:szCs w:val="24"/>
          </w:rPr>
          <w:t>законодательством</w:t>
        </w:r>
      </w:hyperlink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B65E5A" w:rsidRPr="00B65E5A" w:rsidRDefault="007E2AA1" w:rsidP="00B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>. Все споры и разногласия, возникающие в связи с исполнением настоящего договора, Стороны будут стремиться решить путем переговоров.</w:t>
      </w:r>
    </w:p>
    <w:p w:rsidR="00B65E5A" w:rsidRPr="00B65E5A" w:rsidRDefault="00B65E5A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B65E5A">
        <w:rPr>
          <w:rFonts w:ascii="Times New Roman" w:eastAsia="Times New Roman" w:hAnsi="Times New Roman" w:cs="Times New Roman"/>
          <w:sz w:val="24"/>
          <w:szCs w:val="24"/>
        </w:rPr>
        <w:t>недостижения</w:t>
      </w:r>
      <w:proofErr w:type="spellEnd"/>
      <w:r w:rsidRPr="00B65E5A">
        <w:rPr>
          <w:rFonts w:ascii="Times New Roman" w:eastAsia="Times New Roman" w:hAnsi="Times New Roman" w:cs="Times New Roman"/>
          <w:sz w:val="24"/>
          <w:szCs w:val="24"/>
        </w:rPr>
        <w:t xml:space="preserve"> согласия между Сторонами спор передается на рассмотрение в суд.</w:t>
      </w:r>
    </w:p>
    <w:p w:rsidR="00B65E5A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. Во всем, что не предусмотрено настоящим договором, Стороны руководствуются действующим </w:t>
      </w:r>
      <w:hyperlink r:id="rId5" w:history="1">
        <w:r w:rsidR="00B65E5A" w:rsidRPr="00B65E5A">
          <w:rPr>
            <w:rFonts w:ascii="Times New Roman" w:eastAsia="Times New Roman" w:hAnsi="Times New Roman" w:cs="Times New Roman"/>
            <w:color w:val="0D0D0D"/>
            <w:sz w:val="24"/>
            <w:szCs w:val="24"/>
          </w:rPr>
          <w:t>законодательством</w:t>
        </w:r>
      </w:hyperlink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Федерации.</w:t>
      </w:r>
    </w:p>
    <w:p w:rsidR="00B65E5A" w:rsidRPr="00B65E5A" w:rsidRDefault="007E2AA1" w:rsidP="00B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. Настоящий </w:t>
      </w:r>
      <w:proofErr w:type="gramStart"/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 может быть расторгнут в установленном законодательством порядке до регистрации перехода права собственности к Одаряемому.</w:t>
      </w:r>
    </w:p>
    <w:p w:rsidR="00B65E5A" w:rsidRPr="00B65E5A" w:rsidRDefault="007E2AA1" w:rsidP="007E2A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65E5A" w:rsidRPr="00B65E5A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По желанию Сторон: настоящий договор подлежит нотариальному удостоверению. Расходы по оформлению настоящего договора возлагаются на  (</w:t>
      </w:r>
      <w:r w:rsidR="00B65E5A" w:rsidRPr="00B65E5A"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</w:rPr>
        <w:t xml:space="preserve">вписать </w:t>
      </w:r>
      <w:proofErr w:type="gramStart"/>
      <w:r w:rsidR="00B65E5A" w:rsidRPr="00B65E5A">
        <w:rPr>
          <w:rFonts w:ascii="Times New Roman" w:eastAsia="Times New Roman" w:hAnsi="Times New Roman" w:cs="Times New Roman"/>
          <w:bCs/>
          <w:i/>
          <w:color w:val="262626"/>
          <w:sz w:val="24"/>
          <w:szCs w:val="24"/>
        </w:rPr>
        <w:t>нужное</w:t>
      </w:r>
      <w:proofErr w:type="gramEnd"/>
      <w:r w:rsidR="00B65E5A" w:rsidRPr="00B65E5A">
        <w:rPr>
          <w:rFonts w:ascii="Times New Roman" w:eastAsia="Times New Roman" w:hAnsi="Times New Roman" w:cs="Times New Roman"/>
          <w:bCs/>
          <w:color w:val="262626"/>
          <w:sz w:val="24"/>
          <w:szCs w:val="24"/>
        </w:rPr>
        <w:t>)</w:t>
      </w:r>
      <w:r w:rsidR="00B65E5A" w:rsidRPr="00B65E5A"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.</w:t>
      </w:r>
    </w:p>
    <w:p w:rsidR="00B65E5A" w:rsidRPr="00B65E5A" w:rsidRDefault="007E2AA1" w:rsidP="00B65E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65E5A" w:rsidRPr="00B65E5A">
        <w:rPr>
          <w:rFonts w:ascii="Times New Roman" w:eastAsia="Times New Roman" w:hAnsi="Times New Roman" w:cs="Times New Roman"/>
          <w:sz w:val="24"/>
          <w:szCs w:val="24"/>
        </w:rPr>
        <w:t>. Настоящий договор составлен в двух экземплярах, имеющих равную юридическую силу.</w:t>
      </w:r>
    </w:p>
    <w:p w:rsidR="00B65E5A" w:rsidRPr="00B65E5A" w:rsidRDefault="00B65E5A" w:rsidP="007E2AA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65E5A">
        <w:rPr>
          <w:rFonts w:ascii="Times New Roman" w:eastAsia="Times New Roman" w:hAnsi="Times New Roman" w:cs="Times New Roman"/>
          <w:b/>
          <w:bCs/>
          <w:color w:val="262626"/>
          <w:kern w:val="36"/>
          <w:sz w:val="24"/>
          <w:szCs w:val="24"/>
        </w:rPr>
        <w:t>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736"/>
        <w:gridCol w:w="4727"/>
      </w:tblGrid>
      <w:tr w:rsidR="00B65E5A" w:rsidRPr="00B65E5A" w:rsidTr="00B65E5A"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E5A" w:rsidRPr="00B65E5A" w:rsidRDefault="00B65E5A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Жертвователь</w:t>
            </w:r>
            <w:r w:rsidR="007E2A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E5A" w:rsidRDefault="00B65E5A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Одаряемый</w:t>
            </w:r>
            <w:r w:rsidR="007E2AA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E2AA1" w:rsidRPr="00B65E5A" w:rsidRDefault="007E2AA1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5E5A" w:rsidRPr="00B65E5A" w:rsidTr="00B65E5A">
        <w:tc>
          <w:tcPr>
            <w:tcW w:w="49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65E5A" w:rsidRPr="00B65E5A" w:rsidRDefault="00B65E5A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E2AA1" w:rsidRPr="007E2AA1" w:rsidRDefault="00B65E5A" w:rsidP="007E2AA1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 </w:t>
            </w:r>
            <w:r w:rsidR="007E2AA1" w:rsidRPr="007E2AA1">
              <w:rPr>
                <w:b/>
                <w:bCs/>
                <w:sz w:val="24"/>
                <w:szCs w:val="24"/>
              </w:rPr>
              <w:t>ГБКУЗ ЯО «Городская больница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b/>
                <w:bCs/>
                <w:sz w:val="24"/>
                <w:szCs w:val="24"/>
              </w:rPr>
            </w:pPr>
            <w:r w:rsidRPr="007E2AA1">
              <w:rPr>
                <w:b/>
                <w:bCs/>
                <w:sz w:val="24"/>
                <w:szCs w:val="24"/>
              </w:rPr>
              <w:t>им. Н.А. Семашко»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 xml:space="preserve">Россия, </w:t>
            </w:r>
            <w:smartTag w:uri="urn:schemas-microsoft-com:office:smarttags" w:element="metricconverter">
              <w:smartTagPr>
                <w:attr w:name="ProductID" w:val="150002, г"/>
              </w:smartTagPr>
              <w:r w:rsidRPr="007E2AA1">
                <w:rPr>
                  <w:sz w:val="24"/>
                  <w:szCs w:val="24"/>
                </w:rPr>
                <w:t>150002, г</w:t>
              </w:r>
            </w:smartTag>
            <w:r w:rsidRPr="007E2AA1">
              <w:rPr>
                <w:sz w:val="24"/>
                <w:szCs w:val="24"/>
              </w:rPr>
              <w:t>. Ярославль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ул. Семашко, 7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Банковские реквизиты: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ИНН 7604205620, КПП 760401001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gramStart"/>
            <w:r w:rsidRPr="007E2AA1">
              <w:rPr>
                <w:sz w:val="24"/>
                <w:szCs w:val="24"/>
              </w:rPr>
              <w:t>департамент финансов Ярославской области (ГБКУЗ ЯО «Городская больница им. Н.А. Семашко»,</w:t>
            </w:r>
            <w:proofErr w:type="gramEnd"/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gramStart"/>
            <w:r w:rsidRPr="007E2AA1">
              <w:rPr>
                <w:sz w:val="24"/>
                <w:szCs w:val="24"/>
              </w:rPr>
              <w:t>л</w:t>
            </w:r>
            <w:proofErr w:type="gramEnd"/>
            <w:r w:rsidRPr="007E2AA1">
              <w:rPr>
                <w:sz w:val="24"/>
                <w:szCs w:val="24"/>
              </w:rPr>
              <w:t>/с 901060146)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proofErr w:type="spellStart"/>
            <w:proofErr w:type="gramStart"/>
            <w:r w:rsidRPr="007E2AA1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7E2AA1">
              <w:rPr>
                <w:sz w:val="24"/>
                <w:szCs w:val="24"/>
              </w:rPr>
              <w:t>/</w:t>
            </w:r>
            <w:proofErr w:type="spellStart"/>
            <w:r w:rsidRPr="007E2AA1">
              <w:rPr>
                <w:sz w:val="24"/>
                <w:szCs w:val="24"/>
              </w:rPr>
              <w:t>сч</w:t>
            </w:r>
            <w:proofErr w:type="spellEnd"/>
            <w:r w:rsidRPr="007E2AA1">
              <w:rPr>
                <w:sz w:val="24"/>
                <w:szCs w:val="24"/>
              </w:rPr>
              <w:t>. № 40601810378883000001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Отделение Ярославль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БИК  047888001, ОКПО 92092872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ОГРН 1117604008026</w:t>
            </w:r>
          </w:p>
          <w:p w:rsidR="007E2AA1" w:rsidRPr="007E2AA1" w:rsidRDefault="007E2AA1" w:rsidP="007E2AA1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E2AA1">
              <w:rPr>
                <w:sz w:val="24"/>
                <w:szCs w:val="24"/>
              </w:rPr>
              <w:t>Тел.: (4852) 32-75-54</w:t>
            </w:r>
          </w:p>
          <w:p w:rsidR="007E2AA1" w:rsidRDefault="007E2AA1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5E5A" w:rsidRPr="00B65E5A" w:rsidRDefault="00B65E5A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</w:t>
            </w:r>
            <w:r w:rsidR="007E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врач </w:t>
            </w:r>
            <w:proofErr w:type="spellStart"/>
            <w:r w:rsidR="007E2AA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____________Кирдянов</w:t>
            </w:r>
            <w:proofErr w:type="spellEnd"/>
            <w:r w:rsidR="007E2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С.Ю.</w:t>
            </w:r>
          </w:p>
          <w:p w:rsidR="00B65E5A" w:rsidRPr="00B65E5A" w:rsidRDefault="00B65E5A" w:rsidP="00B65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5E5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</w:tbl>
    <w:p w:rsidR="00B65E5A" w:rsidRDefault="00B65E5A" w:rsidP="007E2AA1">
      <w:pPr>
        <w:spacing w:after="0" w:line="240" w:lineRule="auto"/>
        <w:outlineLvl w:val="0"/>
      </w:pPr>
    </w:p>
    <w:sectPr w:rsidR="00B65E5A" w:rsidSect="007E2AA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E5A"/>
    <w:rsid w:val="00610E22"/>
    <w:rsid w:val="007E2AA1"/>
    <w:rsid w:val="009B45E4"/>
    <w:rsid w:val="00B65E5A"/>
    <w:rsid w:val="00C876C6"/>
    <w:rsid w:val="00F35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22"/>
  </w:style>
  <w:style w:type="paragraph" w:styleId="1">
    <w:name w:val="heading 1"/>
    <w:basedOn w:val="a"/>
    <w:link w:val="10"/>
    <w:uiPriority w:val="9"/>
    <w:qFormat/>
    <w:rsid w:val="00B65E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E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ff9">
    <w:name w:val="aff9"/>
    <w:basedOn w:val="a"/>
    <w:rsid w:val="00B6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">
    <w:name w:val="aff"/>
    <w:basedOn w:val="a"/>
    <w:rsid w:val="00B65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a"/>
    <w:basedOn w:val="a0"/>
    <w:rsid w:val="00B65E5A"/>
  </w:style>
  <w:style w:type="character" w:customStyle="1" w:styleId="grame">
    <w:name w:val="grame"/>
    <w:basedOn w:val="a0"/>
    <w:rsid w:val="00B65E5A"/>
  </w:style>
  <w:style w:type="character" w:customStyle="1" w:styleId="a00">
    <w:name w:val="a0"/>
    <w:basedOn w:val="a0"/>
    <w:rsid w:val="00B65E5A"/>
  </w:style>
  <w:style w:type="character" w:customStyle="1" w:styleId="spelle">
    <w:name w:val="spelle"/>
    <w:basedOn w:val="a0"/>
    <w:rsid w:val="00B65E5A"/>
  </w:style>
  <w:style w:type="paragraph" w:styleId="a4">
    <w:name w:val="Body Text"/>
    <w:basedOn w:val="a"/>
    <w:link w:val="a5"/>
    <w:unhideWhenUsed/>
    <w:rsid w:val="007E2AA1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7E2AA1"/>
    <w:rPr>
      <w:rFonts w:ascii="Times New Roman" w:eastAsia="Times New Roman" w:hAnsi="Times New Roman" w:cs="Times New Roman"/>
      <w:sz w:val="3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64072.0/" TargetMode="External"/><Relationship Id="rId4" Type="http://schemas.openxmlformats.org/officeDocument/2006/relationships/hyperlink" Target="garantf1://10064072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Ekonomist1</dc:creator>
  <cp:keywords/>
  <dc:description/>
  <cp:lastModifiedBy>Ekonomist1</cp:lastModifiedBy>
  <cp:revision>6</cp:revision>
  <cp:lastPrinted>2015-03-03T08:45:00Z</cp:lastPrinted>
  <dcterms:created xsi:type="dcterms:W3CDTF">2015-03-03T08:33:00Z</dcterms:created>
  <dcterms:modified xsi:type="dcterms:W3CDTF">2015-03-04T10:11:00Z</dcterms:modified>
</cp:coreProperties>
</file>